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A8B5" w14:textId="4B9F1E87" w:rsidR="00562502" w:rsidRDefault="00562502" w:rsidP="00562502">
      <w:pPr>
        <w:widowControl/>
        <w:spacing w:line="1080" w:lineRule="atLeast"/>
        <w:ind w:firstLineChars="750" w:firstLine="2475"/>
        <w:outlineLvl w:val="3"/>
        <w:rPr>
          <w:rFonts w:ascii="微软雅黑" w:eastAsia="微软雅黑" w:hAnsi="微软雅黑" w:cs="宋体"/>
          <w:color w:val="A36767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FF0000"/>
          <w:kern w:val="0"/>
          <w:sz w:val="33"/>
          <w:szCs w:val="33"/>
        </w:rPr>
        <w:t>百年好合宴</w:t>
      </w:r>
      <w:r>
        <w:rPr>
          <w:rFonts w:ascii="微软雅黑" w:eastAsia="微软雅黑" w:hAnsi="微软雅黑" w:cs="宋体" w:hint="eastAsia"/>
          <w:color w:val="F75248"/>
          <w:kern w:val="0"/>
          <w:sz w:val="33"/>
        </w:rPr>
        <w:t>6</w:t>
      </w:r>
      <w:r>
        <w:rPr>
          <w:rFonts w:ascii="微软雅黑" w:eastAsia="微软雅黑" w:hAnsi="微软雅黑" w:cs="宋体"/>
          <w:color w:val="F75248"/>
          <w:kern w:val="0"/>
          <w:sz w:val="33"/>
        </w:rPr>
        <w:t>9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F75248"/>
          <w:kern w:val="0"/>
          <w:sz w:val="33"/>
        </w:rPr>
        <w:t>88元</w:t>
      </w:r>
      <w:r>
        <w:rPr>
          <w:rFonts w:ascii="微软雅黑" w:eastAsia="微软雅黑" w:hAnsi="微软雅黑" w:cs="宋体" w:hint="eastAsia"/>
          <w:color w:val="F75248"/>
          <w:kern w:val="0"/>
          <w:sz w:val="18"/>
          <w:szCs w:val="18"/>
        </w:rPr>
        <w:t>/桌</w:t>
      </w:r>
      <w:r>
        <w:rPr>
          <w:rFonts w:ascii="微软雅黑" w:eastAsia="微软雅黑" w:hAnsi="微软雅黑" w:cs="宋体" w:hint="eastAsia"/>
          <w:color w:val="F75248"/>
          <w:kern w:val="0"/>
          <w:sz w:val="30"/>
          <w:szCs w:val="30"/>
        </w:rPr>
        <w:t>A</w:t>
      </w:r>
    </w:p>
    <w:p w14:paraId="6B3EDC47" w14:textId="77777777" w:rsidR="00562502" w:rsidRPr="00165A92" w:rsidRDefault="00562502" w:rsidP="00562502">
      <w:pPr>
        <w:widowControl/>
        <w:shd w:val="clear" w:color="auto" w:fill="FFFFFF"/>
        <w:spacing w:line="330" w:lineRule="atLeast"/>
        <w:rPr>
          <w:rFonts w:ascii="宋体" w:eastAsia="宋体" w:hAnsi="宋体" w:cs="宋体"/>
          <w:b/>
          <w:color w:val="666666"/>
          <w:kern w:val="0"/>
          <w:sz w:val="30"/>
          <w:szCs w:val="30"/>
        </w:rPr>
      </w:pPr>
    </w:p>
    <w:p w14:paraId="6595764B" w14:textId="77777777" w:rsidR="00562502" w:rsidRDefault="00562502" w:rsidP="00562502">
      <w:pPr>
        <w:widowControl/>
        <w:shd w:val="clear" w:color="auto" w:fill="FFFFFF"/>
        <w:spacing w:line="330" w:lineRule="atLeast"/>
        <w:ind w:firstLineChars="996" w:firstLine="3000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龙凤和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鸣八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彩碟</w:t>
      </w:r>
    </w:p>
    <w:p w14:paraId="31E807AB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鸿运什锦大拼盘</w:t>
      </w:r>
    </w:p>
    <w:p w14:paraId="2D7AFE98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滋补鲍参翅肚羹</w:t>
      </w:r>
    </w:p>
    <w:p w14:paraId="6285CE08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芝士伊面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焗龙虾</w:t>
      </w:r>
    </w:p>
    <w:p w14:paraId="423DE751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黄油香炒焗蟹饭</w:t>
      </w:r>
    </w:p>
    <w:p w14:paraId="5BDFE32B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碧绿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蚝皇烩乌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参</w:t>
      </w:r>
    </w:p>
    <w:p w14:paraId="371AD32C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黄金芙蓉酿玉带</w:t>
      </w:r>
    </w:p>
    <w:p w14:paraId="1B23FDB4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一品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粽香牛</w:t>
      </w:r>
      <w:proofErr w:type="gramEnd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肋骨</w:t>
      </w:r>
    </w:p>
    <w:p w14:paraId="4EC89724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葱油清蒸海石斑</w:t>
      </w:r>
    </w:p>
    <w:p w14:paraId="005B1520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凤汁酒香花雕鸡</w:t>
      </w:r>
    </w:p>
    <w:p w14:paraId="41462652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金柱上汤三宝</w:t>
      </w:r>
      <w:proofErr w:type="gramStart"/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蔬</w:t>
      </w:r>
      <w:proofErr w:type="gramEnd"/>
    </w:p>
    <w:p w14:paraId="3B38EC63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主厨美点双映成</w:t>
      </w:r>
    </w:p>
    <w:p w14:paraId="11D1569A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冰糖木瓜炖银耳</w:t>
      </w:r>
    </w:p>
    <w:p w14:paraId="26F4141C" w14:textId="77777777" w:rsidR="00562502" w:rsidRDefault="00562502" w:rsidP="0056250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7F7F7F" w:themeColor="text1" w:themeTint="8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7F7F7F" w:themeColor="text1" w:themeTint="80"/>
          <w:kern w:val="0"/>
          <w:sz w:val="30"/>
          <w:szCs w:val="30"/>
        </w:rPr>
        <w:t>环球缤纷水果盘</w:t>
      </w:r>
    </w:p>
    <w:p w14:paraId="5F255489" w14:textId="77777777" w:rsidR="00B0125B" w:rsidRPr="00562502" w:rsidRDefault="00B0125B"/>
    <w:sectPr w:rsidR="00B0125B" w:rsidRPr="0056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13FA" w14:textId="77777777" w:rsidR="00275E7D" w:rsidRDefault="00275E7D" w:rsidP="00562502">
      <w:r>
        <w:separator/>
      </w:r>
    </w:p>
  </w:endnote>
  <w:endnote w:type="continuationSeparator" w:id="0">
    <w:p w14:paraId="08E09D5F" w14:textId="77777777" w:rsidR="00275E7D" w:rsidRDefault="00275E7D" w:rsidP="005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DA43" w14:textId="77777777" w:rsidR="00275E7D" w:rsidRDefault="00275E7D" w:rsidP="00562502">
      <w:r>
        <w:separator/>
      </w:r>
    </w:p>
  </w:footnote>
  <w:footnote w:type="continuationSeparator" w:id="0">
    <w:p w14:paraId="0F858CF5" w14:textId="77777777" w:rsidR="00275E7D" w:rsidRDefault="00275E7D" w:rsidP="0056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AE"/>
    <w:rsid w:val="00275E7D"/>
    <w:rsid w:val="00285DAE"/>
    <w:rsid w:val="00562502"/>
    <w:rsid w:val="00B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4388E"/>
  <w15:chartTrackingRefBased/>
  <w15:docId w15:val="{3F435863-39D7-40BF-A671-4670264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ZhangFF</dc:creator>
  <cp:keywords/>
  <dc:description/>
  <cp:lastModifiedBy>Leo ZhangFF</cp:lastModifiedBy>
  <cp:revision>2</cp:revision>
  <dcterms:created xsi:type="dcterms:W3CDTF">2019-09-24T07:39:00Z</dcterms:created>
  <dcterms:modified xsi:type="dcterms:W3CDTF">2019-09-24T07:40:00Z</dcterms:modified>
</cp:coreProperties>
</file>